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AF" w:rsidRPr="00EF1773" w:rsidRDefault="00BD6B85" w:rsidP="00BD6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73">
        <w:rPr>
          <w:rFonts w:ascii="Times New Roman" w:hAnsi="Times New Roman" w:cs="Times New Roman"/>
          <w:b/>
          <w:sz w:val="28"/>
          <w:szCs w:val="28"/>
        </w:rPr>
        <w:t>Контрольная работа по русскому языку</w:t>
      </w:r>
      <w:r w:rsidR="00EF17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F177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EF1773">
        <w:rPr>
          <w:rFonts w:ascii="Times New Roman" w:hAnsi="Times New Roman" w:cs="Times New Roman"/>
          <w:b/>
          <w:sz w:val="28"/>
          <w:szCs w:val="28"/>
        </w:rPr>
        <w:t xml:space="preserve"> итога года</w:t>
      </w:r>
    </w:p>
    <w:p w:rsidR="00BD6B85" w:rsidRDefault="00EF1773" w:rsidP="00BD6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BD6B85" w:rsidRDefault="00BD6B85" w:rsidP="00EA35C2">
      <w:pPr>
        <w:pStyle w:val="a3"/>
        <w:numPr>
          <w:ilvl w:val="0"/>
          <w:numId w:val="1"/>
        </w:numPr>
        <w:spacing w:after="0"/>
        <w:ind w:left="284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узнавание твердости-мягкости согласных звуков и способов их обозначения</w:t>
      </w:r>
    </w:p>
    <w:p w:rsidR="00BD6B85" w:rsidRDefault="00BD6B85" w:rsidP="00BD6B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4442A">
        <w:rPr>
          <w:rFonts w:ascii="Times New Roman" w:hAnsi="Times New Roman" w:cs="Times New Roman"/>
          <w:i/>
          <w:sz w:val="28"/>
          <w:szCs w:val="28"/>
        </w:rPr>
        <w:t>Порядок работы.</w:t>
      </w:r>
      <w:r>
        <w:rPr>
          <w:rFonts w:ascii="Times New Roman" w:hAnsi="Times New Roman" w:cs="Times New Roman"/>
          <w:sz w:val="28"/>
          <w:szCs w:val="28"/>
        </w:rPr>
        <w:t xml:space="preserve"> Слова записываются на доске.</w:t>
      </w:r>
    </w:p>
    <w:tbl>
      <w:tblPr>
        <w:tblStyle w:val="a4"/>
        <w:tblW w:w="0" w:type="auto"/>
        <w:tblInd w:w="720" w:type="dxa"/>
        <w:tblLook w:val="04A0"/>
      </w:tblPr>
      <w:tblGrid>
        <w:gridCol w:w="4879"/>
        <w:gridCol w:w="4879"/>
      </w:tblGrid>
      <w:tr w:rsidR="00BD6B85" w:rsidTr="00BD6B85">
        <w:tc>
          <w:tcPr>
            <w:tcW w:w="4879" w:type="dxa"/>
          </w:tcPr>
          <w:p w:rsidR="00BD6B85" w:rsidRDefault="00BD6B85" w:rsidP="00BD6B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вариант     </w:t>
            </w:r>
          </w:p>
          <w:p w:rsidR="00BD6B85" w:rsidRPr="00BD6B85" w:rsidRDefault="00BD6B85" w:rsidP="00BD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85">
              <w:rPr>
                <w:rFonts w:ascii="Times New Roman" w:hAnsi="Times New Roman" w:cs="Times New Roman"/>
                <w:sz w:val="28"/>
                <w:szCs w:val="28"/>
              </w:rPr>
              <w:t xml:space="preserve">Волк, лось, крот,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жук, дупло, белка.</w:t>
            </w:r>
          </w:p>
          <w:p w:rsidR="00BD6B85" w:rsidRDefault="00BD6B85" w:rsidP="00BD6B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:rsidR="00BD6B85" w:rsidRDefault="00BD6B85" w:rsidP="00BD6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  <w:p w:rsidR="00BD6B85" w:rsidRDefault="00BD6B85" w:rsidP="00BD6B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Сорока, гусь, коса, луг, молоко, пенёк.</w:t>
            </w:r>
          </w:p>
        </w:tc>
      </w:tr>
    </w:tbl>
    <w:p w:rsidR="00BD6B85" w:rsidRPr="00BD6B85" w:rsidRDefault="00BD6B85" w:rsidP="00BD6B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6B85" w:rsidRPr="0044442A" w:rsidRDefault="00BD6B85" w:rsidP="00BD6B8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442A">
        <w:rPr>
          <w:rFonts w:ascii="Times New Roman" w:hAnsi="Times New Roman" w:cs="Times New Roman"/>
          <w:i/>
          <w:sz w:val="28"/>
          <w:szCs w:val="28"/>
        </w:rPr>
        <w:t xml:space="preserve">Инструкция. </w:t>
      </w:r>
    </w:p>
    <w:p w:rsidR="00BD6B85" w:rsidRDefault="00BD6B85" w:rsidP="00BD6B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слова, в которых обозначены только твёрдые согласные звуки.</w:t>
      </w:r>
    </w:p>
    <w:p w:rsidR="00BD6B85" w:rsidRDefault="00BD6B85" w:rsidP="00BD6B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слова, в которых обозначены мягкие согласные звуки. Подчеркните буквы, обозначающие мягкость согласных  звуков.</w:t>
      </w:r>
    </w:p>
    <w:p w:rsidR="00BD6B85" w:rsidRDefault="00BD6B85" w:rsidP="00EA35C2">
      <w:pPr>
        <w:pStyle w:val="a3"/>
        <w:numPr>
          <w:ilvl w:val="0"/>
          <w:numId w:val="1"/>
        </w:numPr>
        <w:spacing w:after="0"/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выявление умения делить слова на слоги</w:t>
      </w:r>
    </w:p>
    <w:tbl>
      <w:tblPr>
        <w:tblStyle w:val="a4"/>
        <w:tblW w:w="0" w:type="auto"/>
        <w:tblInd w:w="720" w:type="dxa"/>
        <w:tblLook w:val="04A0"/>
      </w:tblPr>
      <w:tblGrid>
        <w:gridCol w:w="4879"/>
        <w:gridCol w:w="4879"/>
      </w:tblGrid>
      <w:tr w:rsidR="00EA35C2" w:rsidTr="00BA568F">
        <w:tc>
          <w:tcPr>
            <w:tcW w:w="4879" w:type="dxa"/>
          </w:tcPr>
          <w:p w:rsidR="00EA35C2" w:rsidRDefault="00EA35C2" w:rsidP="00BA5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вариант   </w:t>
            </w:r>
          </w:p>
          <w:p w:rsidR="00EA35C2" w:rsidRPr="00EA35C2" w:rsidRDefault="00EA35C2" w:rsidP="00EA3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Ухо, осина, лампа, крыша, утка, окно, аист.</w:t>
            </w:r>
            <w:r w:rsidRPr="00EA35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35C2" w:rsidRDefault="00EA35C2" w:rsidP="00EA3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:rsidR="00EA35C2" w:rsidRDefault="00EA35C2" w:rsidP="00BA56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  <w:p w:rsidR="00EA35C2" w:rsidRDefault="00EA35C2" w:rsidP="00BA56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Ива, арбуз, орёл, утро, удар, лимон, огурцы.</w:t>
            </w:r>
          </w:p>
        </w:tc>
      </w:tr>
    </w:tbl>
    <w:p w:rsidR="00EA35C2" w:rsidRDefault="00EA35C2" w:rsidP="00EA35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4442A">
        <w:rPr>
          <w:rFonts w:ascii="Times New Roman" w:hAnsi="Times New Roman" w:cs="Times New Roman"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5C2" w:rsidRDefault="00EA35C2" w:rsidP="00EA35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слова, разделяя их чёрточкой на слоги.</w:t>
      </w:r>
    </w:p>
    <w:p w:rsidR="00EA35C2" w:rsidRDefault="00EA35C2" w:rsidP="00EA35C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варианта: подчеркни слова, которые нельзя перенести на другую строчку.</w:t>
      </w:r>
    </w:p>
    <w:p w:rsidR="00EA35C2" w:rsidRDefault="00EA35C2" w:rsidP="00EA35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 варианта: подчеркни слова, которые можно переносить.</w:t>
      </w:r>
    </w:p>
    <w:p w:rsidR="00EA35C2" w:rsidRDefault="00EA35C2" w:rsidP="00EA35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35C2" w:rsidRPr="00EA35C2" w:rsidRDefault="00EA35C2" w:rsidP="00EA35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правописание сочетаний </w:t>
      </w:r>
      <w:proofErr w:type="spellStart"/>
      <w:r w:rsidRPr="00EA35C2">
        <w:rPr>
          <w:rFonts w:ascii="Times New Roman" w:hAnsi="Times New Roman" w:cs="Times New Roman"/>
          <w:b/>
          <w:i/>
          <w:sz w:val="28"/>
          <w:szCs w:val="28"/>
        </w:rPr>
        <w:t>жи-ши</w:t>
      </w:r>
      <w:proofErr w:type="spellEnd"/>
      <w:r w:rsidRPr="00EA35C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proofErr w:type="gramStart"/>
      <w:r w:rsidRPr="00EA35C2">
        <w:rPr>
          <w:rFonts w:ascii="Times New Roman" w:hAnsi="Times New Roman" w:cs="Times New Roman"/>
          <w:b/>
          <w:i/>
          <w:sz w:val="28"/>
          <w:szCs w:val="28"/>
        </w:rPr>
        <w:t>ча-ща</w:t>
      </w:r>
      <w:proofErr w:type="spellEnd"/>
      <w:proofErr w:type="gramEnd"/>
      <w:r w:rsidRPr="00EA35C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A35C2">
        <w:rPr>
          <w:rFonts w:ascii="Times New Roman" w:hAnsi="Times New Roman" w:cs="Times New Roman"/>
          <w:b/>
          <w:i/>
          <w:sz w:val="28"/>
          <w:szCs w:val="28"/>
        </w:rPr>
        <w:t>чу-щу</w:t>
      </w:r>
      <w:proofErr w:type="spellEnd"/>
      <w:r w:rsidRPr="00EA35C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A35C2">
        <w:rPr>
          <w:rFonts w:ascii="Times New Roman" w:hAnsi="Times New Roman" w:cs="Times New Roman"/>
          <w:b/>
          <w:i/>
          <w:sz w:val="28"/>
          <w:szCs w:val="28"/>
        </w:rPr>
        <w:t>чк</w:t>
      </w:r>
      <w:proofErr w:type="spellEnd"/>
      <w:r w:rsidRPr="00EA35C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A35C2">
        <w:rPr>
          <w:rFonts w:ascii="Times New Roman" w:hAnsi="Times New Roman" w:cs="Times New Roman"/>
          <w:b/>
          <w:i/>
          <w:sz w:val="28"/>
          <w:szCs w:val="28"/>
        </w:rPr>
        <w:t>чн</w:t>
      </w:r>
      <w:proofErr w:type="spellEnd"/>
      <w:r w:rsidRPr="00EA35C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A35C2">
        <w:rPr>
          <w:rFonts w:ascii="Times New Roman" w:hAnsi="Times New Roman" w:cs="Times New Roman"/>
          <w:b/>
          <w:i/>
          <w:sz w:val="28"/>
          <w:szCs w:val="28"/>
        </w:rPr>
        <w:t>щн</w:t>
      </w:r>
      <w:proofErr w:type="spellEnd"/>
      <w:r w:rsidRPr="00EA35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6B85" w:rsidRDefault="00EA35C2" w:rsidP="00EA3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</w:t>
      </w:r>
    </w:p>
    <w:p w:rsidR="00EA35C2" w:rsidRDefault="00EA35C2" w:rsidP="0044442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Лужи, уши, чашка, учу, внучка, ищу, щавель</w:t>
      </w:r>
      <w:r w:rsidR="0044442A">
        <w:rPr>
          <w:rFonts w:ascii="Times New Roman" w:hAnsi="Times New Roman" w:cs="Times New Roman"/>
          <w:sz w:val="28"/>
          <w:szCs w:val="28"/>
        </w:rPr>
        <w:t>, дачник, шипы, мощный.</w:t>
      </w:r>
    </w:p>
    <w:p w:rsidR="0044442A" w:rsidRDefault="0044442A" w:rsidP="0044442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4442A">
        <w:rPr>
          <w:rFonts w:ascii="Times New Roman" w:hAnsi="Times New Roman" w:cs="Times New Roman"/>
          <w:i/>
          <w:sz w:val="28"/>
          <w:szCs w:val="28"/>
        </w:rPr>
        <w:t>Порядок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5C2" w:rsidRDefault="0044442A" w:rsidP="0044442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диктуются с указанием запятых.</w:t>
      </w:r>
    </w:p>
    <w:p w:rsidR="0044442A" w:rsidRDefault="0044442A" w:rsidP="0044442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4442A">
        <w:rPr>
          <w:rFonts w:ascii="Times New Roman" w:hAnsi="Times New Roman" w:cs="Times New Roman"/>
          <w:i/>
          <w:sz w:val="28"/>
          <w:szCs w:val="28"/>
        </w:rPr>
        <w:t>Грамматические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42A" w:rsidRDefault="0044442A" w:rsidP="004444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кружочком буквы, которые обозначают твёрдые шипящие звуки.</w:t>
      </w:r>
    </w:p>
    <w:p w:rsidR="0044442A" w:rsidRPr="0044442A" w:rsidRDefault="0044442A" w:rsidP="004444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буквы, которые обозначают мягкие шипящие звуки.</w:t>
      </w:r>
    </w:p>
    <w:p w:rsidR="0044442A" w:rsidRDefault="0044442A" w:rsidP="00EA3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42A" w:rsidRDefault="0044442A" w:rsidP="004444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правописание большой буквы</w:t>
      </w:r>
      <w:r w:rsidR="00EF17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именах собственных</w:t>
      </w:r>
      <w:r w:rsidR="00AE584D">
        <w:rPr>
          <w:rFonts w:ascii="Times New Roman" w:hAnsi="Times New Roman" w:cs="Times New Roman"/>
          <w:sz w:val="28"/>
          <w:szCs w:val="28"/>
        </w:rPr>
        <w:t>; обозначение мягкости согласных и сочетание шипящих с гласными.</w:t>
      </w:r>
    </w:p>
    <w:p w:rsidR="00AE584D" w:rsidRPr="00AE584D" w:rsidRDefault="00AE584D" w:rsidP="00AE584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84D">
        <w:rPr>
          <w:rFonts w:ascii="Times New Roman" w:hAnsi="Times New Roman" w:cs="Times New Roman"/>
          <w:sz w:val="28"/>
          <w:szCs w:val="28"/>
        </w:rPr>
        <w:t>Диктант</w:t>
      </w:r>
    </w:p>
    <w:p w:rsidR="00AE584D" w:rsidRDefault="00AE584D" w:rsidP="00AE584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Тётя, Толя, Волга, мяч, ежи, Алёна,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окунь, сети, чищу, Лена, путь, Коля.</w:t>
      </w:r>
      <w:proofErr w:type="gramEnd"/>
    </w:p>
    <w:p w:rsidR="00AE584D" w:rsidRDefault="00AE584D" w:rsidP="00AE584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4442A">
        <w:rPr>
          <w:rFonts w:ascii="Times New Roman" w:hAnsi="Times New Roman" w:cs="Times New Roman"/>
          <w:i/>
          <w:sz w:val="28"/>
          <w:szCs w:val="28"/>
        </w:rPr>
        <w:t>Порядок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84D" w:rsidRDefault="00AE584D" w:rsidP="00AE584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все слова, после этого диктует пословно, указывая запятые.</w:t>
      </w:r>
    </w:p>
    <w:p w:rsidR="00AE584D" w:rsidRDefault="00AE584D" w:rsidP="00AE584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Сначала дети проверяют написанное самостоятельно, затем сверяют с записью слов на доске, сделанной заранее и закрытой во время диктанта. </w:t>
      </w:r>
      <w:proofErr w:type="gramEnd"/>
      <w:r>
        <w:rPr>
          <w:rFonts w:ascii="Times New Roman" w:hAnsi="Times New Roman" w:cs="Times New Roman"/>
          <w:sz w:val="28"/>
          <w:szCs w:val="28"/>
        </w:rPr>
        <w:t>Исправления при вторичной проверке (сверка с записью на доске) делаются ручкой другого цвета. Правильные исправления, сделанные в ходе самостоятельной проверки</w:t>
      </w:r>
      <w:r w:rsidR="00EF1773">
        <w:rPr>
          <w:rFonts w:ascii="Times New Roman" w:hAnsi="Times New Roman" w:cs="Times New Roman"/>
          <w:sz w:val="28"/>
          <w:szCs w:val="28"/>
        </w:rPr>
        <w:t>, за ошибку не считаются.</w:t>
      </w:r>
    </w:p>
    <w:p w:rsidR="00DD1437" w:rsidRPr="00DD1437" w:rsidRDefault="00DD1437" w:rsidP="00AE584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442A">
        <w:rPr>
          <w:rFonts w:ascii="Times New Roman" w:hAnsi="Times New Roman" w:cs="Times New Roman"/>
          <w:i/>
          <w:sz w:val="28"/>
          <w:szCs w:val="28"/>
        </w:rPr>
        <w:t>Грамматическ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4442A">
        <w:rPr>
          <w:rFonts w:ascii="Times New Roman" w:hAnsi="Times New Roman" w:cs="Times New Roman"/>
          <w:i/>
          <w:sz w:val="28"/>
          <w:szCs w:val="28"/>
        </w:rPr>
        <w:t>е задани</w:t>
      </w:r>
      <w:r>
        <w:rPr>
          <w:rFonts w:ascii="Times New Roman" w:hAnsi="Times New Roman" w:cs="Times New Roman"/>
          <w:i/>
          <w:sz w:val="28"/>
          <w:szCs w:val="28"/>
        </w:rPr>
        <w:t xml:space="preserve">е. </w:t>
      </w:r>
      <w:r w:rsidRPr="00DD1437">
        <w:rPr>
          <w:rFonts w:ascii="Times New Roman" w:hAnsi="Times New Roman" w:cs="Times New Roman"/>
          <w:sz w:val="28"/>
          <w:szCs w:val="28"/>
        </w:rPr>
        <w:t>Подчеркни в именах собственных буквы, обозначающие мягкие согласные звуки.</w:t>
      </w:r>
    </w:p>
    <w:sectPr w:rsidR="00DD1437" w:rsidRPr="00DD1437" w:rsidSect="00BD6B85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380"/>
    <w:multiLevelType w:val="hybridMultilevel"/>
    <w:tmpl w:val="DC6CC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26641"/>
    <w:multiLevelType w:val="hybridMultilevel"/>
    <w:tmpl w:val="4336CF7C"/>
    <w:lvl w:ilvl="0" w:tplc="6A083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5E2C"/>
    <w:multiLevelType w:val="hybridMultilevel"/>
    <w:tmpl w:val="7E5E7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705A3"/>
    <w:multiLevelType w:val="hybridMultilevel"/>
    <w:tmpl w:val="AD5E7E04"/>
    <w:lvl w:ilvl="0" w:tplc="099E5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6B85"/>
    <w:rsid w:val="0044442A"/>
    <w:rsid w:val="00A820AF"/>
    <w:rsid w:val="00AE584D"/>
    <w:rsid w:val="00BD6B85"/>
    <w:rsid w:val="00DD1437"/>
    <w:rsid w:val="00EA35C2"/>
    <w:rsid w:val="00EF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85"/>
    <w:pPr>
      <w:ind w:left="720"/>
      <w:contextualSpacing/>
    </w:pPr>
  </w:style>
  <w:style w:type="table" w:styleId="a4">
    <w:name w:val="Table Grid"/>
    <w:basedOn w:val="a1"/>
    <w:uiPriority w:val="59"/>
    <w:rsid w:val="00BD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2015-05-13T14:11:00Z</dcterms:created>
  <dcterms:modified xsi:type="dcterms:W3CDTF">2015-05-13T15:05:00Z</dcterms:modified>
</cp:coreProperties>
</file>